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11"/>
        <w:tblW w:w="10998" w:type="dxa"/>
        <w:tblLook w:val="04A0" w:firstRow="1" w:lastRow="0" w:firstColumn="1" w:lastColumn="0" w:noHBand="0" w:noVBand="1"/>
      </w:tblPr>
      <w:tblGrid>
        <w:gridCol w:w="2178"/>
        <w:gridCol w:w="571"/>
        <w:gridCol w:w="2750"/>
        <w:gridCol w:w="2749"/>
        <w:gridCol w:w="2750"/>
      </w:tblGrid>
      <w:tr w:rsidR="00081597" w:rsidRPr="00A91261" w:rsidTr="00E57AB6">
        <w:trPr>
          <w:trHeight w:val="713"/>
        </w:trPr>
        <w:tc>
          <w:tcPr>
            <w:tcW w:w="10998" w:type="dxa"/>
            <w:gridSpan w:val="5"/>
            <w:tcBorders>
              <w:top w:val="nil"/>
              <w:left w:val="nil"/>
              <w:right w:val="nil"/>
            </w:tcBorders>
          </w:tcPr>
          <w:p w:rsidR="00081597" w:rsidRPr="00081597" w:rsidRDefault="00081597" w:rsidP="00081597">
            <w:pPr>
              <w:jc w:val="center"/>
              <w:rPr>
                <w:rFonts w:ascii="Comic Sans MS" w:hAnsi="Comic Sans MS"/>
                <w:noProof/>
                <w:sz w:val="20"/>
              </w:rPr>
            </w:pPr>
            <w:r w:rsidRPr="00081597">
              <w:rPr>
                <w:rFonts w:ascii="Snap ITC" w:hAnsi="Snap ITC"/>
                <w:sz w:val="44"/>
                <w:u w:val="single"/>
              </w:rPr>
              <w:t>Second Grade News</w:t>
            </w:r>
            <w:r>
              <w:rPr>
                <w:rFonts w:ascii="Snap ITC" w:hAnsi="Snap ITC"/>
                <w:sz w:val="44"/>
                <w:u w:val="single"/>
              </w:rPr>
              <w:t>!</w:t>
            </w:r>
          </w:p>
        </w:tc>
      </w:tr>
      <w:tr w:rsidR="00081597" w:rsidRPr="00A91261" w:rsidTr="00081597">
        <w:trPr>
          <w:trHeight w:val="803"/>
        </w:trPr>
        <w:tc>
          <w:tcPr>
            <w:tcW w:w="10998" w:type="dxa"/>
            <w:gridSpan w:val="5"/>
          </w:tcPr>
          <w:p w:rsidR="00081597" w:rsidRPr="00081597" w:rsidRDefault="002D08E7" w:rsidP="00081597">
            <w:pPr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60288" behindDoc="0" locked="0" layoutInCell="1" allowOverlap="1" wp14:anchorId="5AB0D236" wp14:editId="4C7D56BB">
                  <wp:simplePos x="0" y="0"/>
                  <wp:positionH relativeFrom="column">
                    <wp:posOffset>5725160</wp:posOffset>
                  </wp:positionH>
                  <wp:positionV relativeFrom="paragraph">
                    <wp:posOffset>17145</wp:posOffset>
                  </wp:positionV>
                  <wp:extent cx="1143000" cy="1200150"/>
                  <wp:effectExtent l="0" t="0" r="0" b="0"/>
                  <wp:wrapNone/>
                  <wp:docPr id="5" name="Picture 1" descr="C:\Users\Emily\AppData\Local\Microsoft\Windows\Temporary Internet Files\Content.IE5\U3QLV77R\MC9001394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y\AppData\Local\Microsoft\Windows\Temporary Internet Files\Content.IE5\U3QLV77R\MC9001394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62336" behindDoc="0" locked="0" layoutInCell="1" allowOverlap="1" wp14:anchorId="2E70ADA2" wp14:editId="33C1F319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188595</wp:posOffset>
                  </wp:positionV>
                  <wp:extent cx="1323975" cy="1019175"/>
                  <wp:effectExtent l="0" t="0" r="0" b="0"/>
                  <wp:wrapNone/>
                  <wp:docPr id="3" name="Picture 2" descr="floppy-ear-dog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ppy-ear-dog-transparen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3AA4">
              <w:rPr>
                <w:rFonts w:ascii="Kristen ITC" w:hAnsi="Kristen ITC"/>
                <w:sz w:val="28"/>
              </w:rPr>
              <w:t>November 14-18</w:t>
            </w:r>
            <w:r w:rsidR="00563AA4">
              <w:rPr>
                <w:rFonts w:ascii="Kristen ITC" w:hAnsi="Kristen ITC"/>
                <w:sz w:val="28"/>
                <w:vertAlign w:val="superscript"/>
              </w:rPr>
              <w:t xml:space="preserve">th </w:t>
            </w:r>
            <w:r w:rsidR="00563AA4">
              <w:rPr>
                <w:rFonts w:ascii="Kristen ITC" w:hAnsi="Kristen ITC"/>
                <w:sz w:val="28"/>
              </w:rPr>
              <w:t>2016</w:t>
            </w:r>
          </w:p>
          <w:p w:rsidR="00081597" w:rsidRPr="00081597" w:rsidRDefault="00081597" w:rsidP="00563AA4">
            <w:pPr>
              <w:jc w:val="center"/>
              <w:rPr>
                <w:rFonts w:ascii="Kristen ITC" w:hAnsi="Kristen ITC"/>
                <w:sz w:val="28"/>
              </w:rPr>
            </w:pPr>
            <w:r w:rsidRPr="00081597">
              <w:rPr>
                <w:rFonts w:ascii="Kristen ITC" w:hAnsi="Kristen ITC"/>
                <w:sz w:val="28"/>
              </w:rPr>
              <w:t xml:space="preserve">Reading and Spelling Tests: Friday, </w:t>
            </w:r>
            <w:r w:rsidR="00563AA4">
              <w:rPr>
                <w:rFonts w:ascii="Kristen ITC" w:hAnsi="Kristen ITC"/>
                <w:sz w:val="28"/>
              </w:rPr>
              <w:t>November 18</w:t>
            </w:r>
          </w:p>
        </w:tc>
      </w:tr>
      <w:tr w:rsidR="00081597" w:rsidRPr="00A91261" w:rsidTr="00081597">
        <w:trPr>
          <w:trHeight w:val="353"/>
        </w:trPr>
        <w:tc>
          <w:tcPr>
            <w:tcW w:w="10998" w:type="dxa"/>
            <w:gridSpan w:val="5"/>
          </w:tcPr>
          <w:p w:rsidR="00081597" w:rsidRDefault="002D08E7" w:rsidP="0008159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8"/>
                <w:u w:val="single"/>
              </w:rPr>
              <w:t xml:space="preserve">Upcoming </w:t>
            </w:r>
            <w:r w:rsidR="00081597" w:rsidRPr="00081597">
              <w:rPr>
                <w:rFonts w:ascii="Kristen ITC" w:hAnsi="Kristen ITC"/>
                <w:sz w:val="28"/>
                <w:u w:val="single"/>
              </w:rPr>
              <w:t>Announcements</w:t>
            </w:r>
            <w:r w:rsidR="00081597" w:rsidRPr="00081597">
              <w:rPr>
                <w:rFonts w:ascii="Kristen ITC" w:hAnsi="Kristen ITC"/>
                <w:sz w:val="28"/>
              </w:rPr>
              <w:t>:</w:t>
            </w:r>
            <w:r w:rsidR="00081597">
              <w:rPr>
                <w:rFonts w:ascii="Kristen ITC" w:hAnsi="Kristen ITC"/>
                <w:sz w:val="28"/>
              </w:rPr>
              <w:t xml:space="preserve"> </w:t>
            </w:r>
          </w:p>
          <w:p w:rsidR="00081597" w:rsidRDefault="002D08E7" w:rsidP="0008159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11/23: 2PM Dismissal</w:t>
            </w:r>
          </w:p>
          <w:p w:rsidR="002D08E7" w:rsidRDefault="002D08E7" w:rsidP="0008159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11/24-11/25: No SCHOOL (Thanksgiving)</w:t>
            </w:r>
          </w:p>
          <w:p w:rsidR="00081597" w:rsidRPr="00081597" w:rsidRDefault="00081597" w:rsidP="002D08E7">
            <w:pPr>
              <w:rPr>
                <w:rFonts w:ascii="Kristen ITC" w:hAnsi="Kristen ITC"/>
              </w:rPr>
            </w:pPr>
          </w:p>
        </w:tc>
      </w:tr>
      <w:tr w:rsidR="00081597" w:rsidRPr="00081597" w:rsidTr="00081597">
        <w:trPr>
          <w:trHeight w:val="3527"/>
        </w:trPr>
        <w:tc>
          <w:tcPr>
            <w:tcW w:w="2178" w:type="dxa"/>
          </w:tcPr>
          <w:p w:rsidR="00081597" w:rsidRPr="002D08E7" w:rsidRDefault="00081597" w:rsidP="002D08E7">
            <w:pPr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563AA4">
              <w:rPr>
                <w:rFonts w:ascii="Kristen ITC" w:hAnsi="Kristen ITC"/>
                <w:sz w:val="28"/>
                <w:u w:val="single"/>
              </w:rPr>
              <w:t>Reading Story and Skills:</w:t>
            </w:r>
          </w:p>
          <w:p w:rsidR="00081597" w:rsidRPr="00563AA4" w:rsidRDefault="00081597" w:rsidP="00081597">
            <w:pPr>
              <w:rPr>
                <w:rFonts w:ascii="Kristen ITC" w:eastAsia="Times New Roman" w:hAnsi="Kristen ITC" w:cs="Times New Roman"/>
              </w:rPr>
            </w:pPr>
            <w:r w:rsidRPr="00563AA4">
              <w:rPr>
                <w:rFonts w:ascii="Kristen ITC" w:eastAsia="Times New Roman" w:hAnsi="Kristen ITC" w:cs="Times New Roman"/>
                <w:u w:val="single"/>
              </w:rPr>
              <w:t>Story:</w:t>
            </w:r>
            <w:r w:rsidRPr="00563AA4">
              <w:rPr>
                <w:rFonts w:ascii="Kristen ITC" w:eastAsia="Times New Roman" w:hAnsi="Kristen ITC" w:cs="Times New Roman"/>
              </w:rPr>
              <w:t xml:space="preserve">  </w:t>
            </w:r>
            <w:r w:rsidRPr="00563AA4">
              <w:rPr>
                <w:rFonts w:asciiTheme="majorHAnsi" w:eastAsia="Times New Roman" w:hAnsiTheme="majorHAnsi" w:cs="Times New Roman"/>
                <w:u w:val="single"/>
              </w:rPr>
              <w:t xml:space="preserve">The Bremen Town Musicians </w:t>
            </w:r>
            <w:r w:rsidRPr="00563AA4">
              <w:rPr>
                <w:rFonts w:asciiTheme="majorHAnsi" w:eastAsia="Times New Roman" w:hAnsiTheme="majorHAnsi" w:cs="Times New Roman"/>
              </w:rPr>
              <w:t xml:space="preserve"> retold by: Carol </w:t>
            </w:r>
            <w:proofErr w:type="spellStart"/>
            <w:r w:rsidRPr="00563AA4">
              <w:rPr>
                <w:rFonts w:asciiTheme="majorHAnsi" w:eastAsia="Times New Roman" w:hAnsiTheme="majorHAnsi" w:cs="Times New Roman"/>
              </w:rPr>
              <w:t>Pugliano</w:t>
            </w:r>
            <w:proofErr w:type="spellEnd"/>
            <w:r w:rsidRPr="00563AA4">
              <w:rPr>
                <w:rFonts w:asciiTheme="majorHAnsi" w:eastAsia="Times New Roman" w:hAnsiTheme="majorHAnsi" w:cs="Times New Roman"/>
              </w:rPr>
              <w:t>-Martin</w:t>
            </w:r>
            <w:bookmarkStart w:id="0" w:name="_GoBack"/>
            <w:bookmarkEnd w:id="0"/>
          </w:p>
          <w:p w:rsidR="00081597" w:rsidRPr="00563AA4" w:rsidRDefault="00081597" w:rsidP="00081597">
            <w:pPr>
              <w:rPr>
                <w:rFonts w:ascii="Kristen ITC" w:eastAsia="Times New Roman" w:hAnsi="Kristen ITC" w:cs="Times New Roman"/>
              </w:rPr>
            </w:pPr>
          </w:p>
          <w:p w:rsidR="00081597" w:rsidRPr="00563AA4" w:rsidRDefault="00081597" w:rsidP="00081597">
            <w:pPr>
              <w:rPr>
                <w:rFonts w:ascii="Kristen ITC" w:eastAsia="Times New Roman" w:hAnsi="Kristen ITC" w:cs="Times New Roman"/>
                <w:u w:val="single"/>
              </w:rPr>
            </w:pPr>
            <w:r w:rsidRPr="00563AA4">
              <w:rPr>
                <w:rFonts w:ascii="Kristen ITC" w:eastAsia="Times New Roman" w:hAnsi="Kristen ITC" w:cs="Times New Roman"/>
                <w:u w:val="single"/>
              </w:rPr>
              <w:t>Phonics/Fluency:</w:t>
            </w:r>
          </w:p>
          <w:p w:rsidR="00081597" w:rsidRPr="00563AA4" w:rsidRDefault="00081597" w:rsidP="00081597">
            <w:pPr>
              <w:rPr>
                <w:rFonts w:asciiTheme="majorHAnsi" w:eastAsia="Times New Roman" w:hAnsiTheme="majorHAnsi" w:cs="Times New Roman"/>
              </w:rPr>
            </w:pPr>
            <w:r w:rsidRPr="00563AA4">
              <w:rPr>
                <w:rFonts w:asciiTheme="majorHAnsi" w:eastAsia="Times New Roman" w:hAnsiTheme="majorHAnsi" w:cs="Times New Roman"/>
              </w:rPr>
              <w:t xml:space="preserve">Plurals – </w:t>
            </w:r>
            <w:proofErr w:type="spellStart"/>
            <w:r w:rsidRPr="00563AA4">
              <w:rPr>
                <w:rFonts w:asciiTheme="majorHAnsi" w:eastAsia="Times New Roman" w:hAnsiTheme="majorHAnsi" w:cs="Times New Roman"/>
              </w:rPr>
              <w:t>es</w:t>
            </w:r>
            <w:proofErr w:type="spellEnd"/>
            <w:r w:rsidRPr="00563AA4">
              <w:rPr>
                <w:rFonts w:asciiTheme="majorHAnsi" w:eastAsia="Times New Roman" w:hAnsiTheme="majorHAnsi" w:cs="Times New Roman"/>
              </w:rPr>
              <w:t>, -</w:t>
            </w:r>
            <w:proofErr w:type="spellStart"/>
            <w:r w:rsidRPr="00563AA4">
              <w:rPr>
                <w:rFonts w:asciiTheme="majorHAnsi" w:eastAsia="Times New Roman" w:hAnsiTheme="majorHAnsi" w:cs="Times New Roman"/>
              </w:rPr>
              <w:t>ies</w:t>
            </w:r>
            <w:proofErr w:type="spellEnd"/>
          </w:p>
          <w:p w:rsidR="00081597" w:rsidRPr="00563AA4" w:rsidRDefault="00081597" w:rsidP="00081597">
            <w:pPr>
              <w:rPr>
                <w:rFonts w:ascii="Kristen ITC" w:eastAsia="Times New Roman" w:hAnsi="Kristen ITC" w:cs="Times New Roman"/>
              </w:rPr>
            </w:pPr>
          </w:p>
          <w:p w:rsidR="00081597" w:rsidRPr="00563AA4" w:rsidRDefault="00081597" w:rsidP="00081597">
            <w:pPr>
              <w:rPr>
                <w:rFonts w:ascii="Kristen ITC" w:eastAsia="Times New Roman" w:hAnsi="Kristen ITC" w:cs="Times New Roman"/>
                <w:u w:val="single"/>
              </w:rPr>
            </w:pPr>
            <w:r w:rsidRPr="00563AA4">
              <w:rPr>
                <w:rFonts w:ascii="Kristen ITC" w:eastAsia="Times New Roman" w:hAnsi="Kristen ITC" w:cs="Times New Roman"/>
                <w:u w:val="single"/>
              </w:rPr>
              <w:t>Text Based Comprehension:</w:t>
            </w:r>
          </w:p>
          <w:p w:rsidR="00081597" w:rsidRPr="00563AA4" w:rsidRDefault="00081597" w:rsidP="00081597">
            <w:pPr>
              <w:rPr>
                <w:rFonts w:asciiTheme="majorHAnsi" w:eastAsia="Times New Roman" w:hAnsiTheme="majorHAnsi" w:cs="Times New Roman"/>
              </w:rPr>
            </w:pPr>
            <w:r w:rsidRPr="00563AA4">
              <w:rPr>
                <w:rFonts w:asciiTheme="majorHAnsi" w:eastAsia="Times New Roman" w:hAnsiTheme="majorHAnsi" w:cs="Times New Roman"/>
              </w:rPr>
              <w:t>cause and effect, story structure</w:t>
            </w:r>
          </w:p>
          <w:p w:rsidR="00081597" w:rsidRPr="00563AA4" w:rsidRDefault="00081597" w:rsidP="00081597">
            <w:pPr>
              <w:rPr>
                <w:rFonts w:ascii="Kristen ITC" w:eastAsia="Times New Roman" w:hAnsi="Kristen ITC" w:cs="Times New Roman"/>
              </w:rPr>
            </w:pPr>
          </w:p>
          <w:p w:rsidR="00081597" w:rsidRPr="00563AA4" w:rsidRDefault="00081597" w:rsidP="00081597">
            <w:pPr>
              <w:rPr>
                <w:rFonts w:asciiTheme="majorHAnsi" w:eastAsia="Times New Roman" w:hAnsiTheme="majorHAnsi" w:cs="Times New Roman"/>
              </w:rPr>
            </w:pPr>
            <w:r w:rsidRPr="00563AA4">
              <w:rPr>
                <w:rFonts w:ascii="Kristen ITC" w:eastAsia="Times New Roman" w:hAnsi="Kristen ITC" w:cs="Times New Roman"/>
                <w:u w:val="single"/>
              </w:rPr>
              <w:t>Language</w:t>
            </w:r>
            <w:r w:rsidRPr="00563AA4">
              <w:rPr>
                <w:rFonts w:ascii="Kristen ITC" w:eastAsia="Times New Roman" w:hAnsi="Kristen ITC" w:cs="Times New Roman"/>
              </w:rPr>
              <w:t xml:space="preserve"> – </w:t>
            </w:r>
            <w:r w:rsidRPr="00563AA4">
              <w:rPr>
                <w:rFonts w:asciiTheme="majorHAnsi" w:eastAsia="Times New Roman" w:hAnsiTheme="majorHAnsi" w:cs="Times New Roman"/>
              </w:rPr>
              <w:t>plural nouns</w:t>
            </w:r>
          </w:p>
          <w:p w:rsidR="00081597" w:rsidRPr="00563AA4" w:rsidRDefault="00081597" w:rsidP="00081597">
            <w:pPr>
              <w:rPr>
                <w:rFonts w:ascii="Kristen ITC" w:eastAsia="Times New Roman" w:hAnsi="Kristen ITC" w:cs="Times New Roman"/>
              </w:rPr>
            </w:pPr>
          </w:p>
          <w:p w:rsidR="00081597" w:rsidRPr="00081597" w:rsidRDefault="00081597" w:rsidP="00563AA4">
            <w:pPr>
              <w:rPr>
                <w:rFonts w:ascii="Kristen ITC" w:eastAsia="Times New Roman" w:hAnsi="Kristen ITC" w:cs="Times New Roman"/>
                <w:color w:val="333333"/>
              </w:rPr>
            </w:pPr>
            <w:r w:rsidRPr="00563AA4">
              <w:rPr>
                <w:rFonts w:ascii="Kristen ITC" w:eastAsia="Times New Roman" w:hAnsi="Kristen ITC" w:cs="Times New Roman"/>
                <w:u w:val="single"/>
              </w:rPr>
              <w:t>Writing:</w:t>
            </w:r>
            <w:r w:rsidRPr="00563AA4">
              <w:rPr>
                <w:rFonts w:ascii="Kristen ITC" w:eastAsia="Times New Roman" w:hAnsi="Kristen ITC" w:cs="Times New Roman"/>
              </w:rPr>
              <w:t xml:space="preserve">  </w:t>
            </w:r>
            <w:r w:rsidR="00563AA4">
              <w:rPr>
                <w:rFonts w:asciiTheme="majorHAnsi" w:eastAsia="Times New Roman" w:hAnsiTheme="majorHAnsi" w:cs="Times New Roman"/>
              </w:rPr>
              <w:t>I Am Thankful For...</w:t>
            </w:r>
          </w:p>
        </w:tc>
        <w:tc>
          <w:tcPr>
            <w:tcW w:w="8820" w:type="dxa"/>
            <w:gridSpan w:val="4"/>
          </w:tcPr>
          <w:p w:rsidR="00081597" w:rsidRPr="00081597" w:rsidRDefault="00081597" w:rsidP="00081597">
            <w:pPr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081597">
              <w:rPr>
                <w:rFonts w:ascii="Kristen ITC" w:hAnsi="Kristen ITC"/>
                <w:sz w:val="28"/>
                <w:u w:val="single"/>
              </w:rPr>
              <w:t>Selection Vocabulary Words:</w:t>
            </w:r>
          </w:p>
          <w:p w:rsidR="00081597" w:rsidRPr="00563AA4" w:rsidRDefault="000F265B" w:rsidP="0008159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color w:val="333333"/>
              </w:rPr>
            </w:pPr>
            <w:r w:rsidRPr="00563AA4">
              <w:rPr>
                <w:rFonts w:asciiTheme="majorHAnsi" w:eastAsia="Times New Roman" w:hAnsiTheme="majorHAnsi" w:cs="Times New Roman"/>
                <w:bCs/>
                <w:noProof/>
                <w:color w:val="333333"/>
                <w:u w:val="single"/>
              </w:rPr>
              <w:drawing>
                <wp:anchor distT="0" distB="0" distL="114300" distR="114300" simplePos="0" relativeHeight="251663360" behindDoc="0" locked="0" layoutInCell="1" allowOverlap="1" wp14:anchorId="3297D85B" wp14:editId="0653DF79">
                  <wp:simplePos x="0" y="0"/>
                  <wp:positionH relativeFrom="column">
                    <wp:posOffset>4284345</wp:posOffset>
                  </wp:positionH>
                  <wp:positionV relativeFrom="paragraph">
                    <wp:posOffset>3175</wp:posOffset>
                  </wp:positionV>
                  <wp:extent cx="1028700" cy="1390650"/>
                  <wp:effectExtent l="19050" t="0" r="0" b="0"/>
                  <wp:wrapNone/>
                  <wp:docPr id="1" name="Picture 0" descr="black-c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ca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81597" w:rsidRPr="00563AA4">
              <w:rPr>
                <w:rFonts w:asciiTheme="majorHAnsi" w:eastAsia="Times New Roman" w:hAnsiTheme="majorHAnsi" w:cs="Times New Roman"/>
                <w:bCs/>
                <w:color w:val="333333"/>
                <w:u w:val="single"/>
              </w:rPr>
              <w:t xml:space="preserve">mill </w:t>
            </w:r>
            <w:r w:rsidR="00081597" w:rsidRPr="00563AA4">
              <w:rPr>
                <w:rFonts w:asciiTheme="majorHAnsi" w:eastAsia="Times New Roman" w:hAnsiTheme="majorHAnsi" w:cs="Times New Roman"/>
                <w:bCs/>
                <w:color w:val="333333"/>
              </w:rPr>
              <w:t>– a building where grain is crushed into flour</w:t>
            </w:r>
          </w:p>
          <w:p w:rsidR="00081597" w:rsidRPr="00563AA4" w:rsidRDefault="00081597" w:rsidP="0008159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color w:val="333333"/>
              </w:rPr>
            </w:pPr>
            <w:r w:rsidRPr="00563AA4">
              <w:rPr>
                <w:rFonts w:asciiTheme="majorHAnsi" w:eastAsia="Times New Roman" w:hAnsiTheme="majorHAnsi" w:cs="Times New Roman"/>
                <w:bCs/>
                <w:color w:val="333333"/>
                <w:u w:val="single"/>
              </w:rPr>
              <w:t xml:space="preserve">monsters </w:t>
            </w:r>
            <w:r w:rsidRPr="00563AA4">
              <w:rPr>
                <w:rFonts w:asciiTheme="majorHAnsi" w:eastAsia="Times New Roman" w:hAnsiTheme="majorHAnsi" w:cs="Times New Roman"/>
                <w:bCs/>
                <w:color w:val="333333"/>
                <w:u w:val="single"/>
              </w:rPr>
              <w:softHyphen/>
              <w:t xml:space="preserve"> </w:t>
            </w:r>
            <w:r w:rsidRPr="00563AA4">
              <w:rPr>
                <w:rFonts w:asciiTheme="majorHAnsi" w:eastAsia="Times New Roman" w:hAnsiTheme="majorHAnsi" w:cs="Times New Roman"/>
                <w:bCs/>
                <w:color w:val="333333"/>
              </w:rPr>
              <w:t>- scary creatures</w:t>
            </w:r>
          </w:p>
          <w:p w:rsidR="00081597" w:rsidRPr="00563AA4" w:rsidRDefault="00081597" w:rsidP="0008159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color w:val="333333"/>
              </w:rPr>
            </w:pPr>
            <w:r w:rsidRPr="00563AA4">
              <w:rPr>
                <w:rFonts w:asciiTheme="majorHAnsi" w:eastAsia="Times New Roman" w:hAnsiTheme="majorHAnsi" w:cs="Times New Roman"/>
                <w:bCs/>
                <w:color w:val="333333"/>
                <w:u w:val="single"/>
              </w:rPr>
              <w:t xml:space="preserve">robbers </w:t>
            </w:r>
            <w:r w:rsidRPr="00563AA4">
              <w:rPr>
                <w:rFonts w:asciiTheme="majorHAnsi" w:eastAsia="Times New Roman" w:hAnsiTheme="majorHAnsi" w:cs="Times New Roman"/>
                <w:bCs/>
                <w:color w:val="333333"/>
                <w:u w:val="single"/>
              </w:rPr>
              <w:softHyphen/>
            </w:r>
            <w:r w:rsidRPr="00563AA4">
              <w:rPr>
                <w:rFonts w:asciiTheme="majorHAnsi" w:eastAsia="Times New Roman" w:hAnsiTheme="majorHAnsi" w:cs="Times New Roman"/>
                <w:bCs/>
                <w:color w:val="333333"/>
              </w:rPr>
              <w:t xml:space="preserve"> - people who steal</w:t>
            </w:r>
          </w:p>
          <w:p w:rsidR="00081597" w:rsidRPr="00563AA4" w:rsidRDefault="00081597" w:rsidP="0008159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color w:val="333333"/>
              </w:rPr>
            </w:pPr>
            <w:r w:rsidRPr="00563AA4">
              <w:rPr>
                <w:rFonts w:asciiTheme="majorHAnsi" w:eastAsia="Times New Roman" w:hAnsiTheme="majorHAnsi" w:cs="Times New Roman"/>
                <w:bCs/>
                <w:color w:val="333333"/>
                <w:u w:val="single"/>
              </w:rPr>
              <w:t xml:space="preserve">excitement </w:t>
            </w:r>
            <w:r w:rsidRPr="00563AA4">
              <w:rPr>
                <w:rFonts w:asciiTheme="majorHAnsi" w:eastAsia="Times New Roman" w:hAnsiTheme="majorHAnsi" w:cs="Times New Roman"/>
                <w:bCs/>
                <w:color w:val="333333"/>
              </w:rPr>
              <w:t>– a feeling of being very happy</w:t>
            </w:r>
          </w:p>
          <w:p w:rsidR="00081597" w:rsidRPr="00563AA4" w:rsidRDefault="00081597" w:rsidP="0008159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color w:val="333333"/>
              </w:rPr>
            </w:pPr>
            <w:r w:rsidRPr="00563AA4">
              <w:rPr>
                <w:rFonts w:asciiTheme="majorHAnsi" w:eastAsia="Times New Roman" w:hAnsiTheme="majorHAnsi" w:cs="Times New Roman"/>
                <w:bCs/>
                <w:color w:val="333333"/>
                <w:u w:val="single"/>
              </w:rPr>
              <w:t xml:space="preserve">musician </w:t>
            </w:r>
            <w:r w:rsidRPr="00563AA4">
              <w:rPr>
                <w:rFonts w:asciiTheme="majorHAnsi" w:eastAsia="Times New Roman" w:hAnsiTheme="majorHAnsi" w:cs="Times New Roman"/>
                <w:bCs/>
                <w:color w:val="333333"/>
              </w:rPr>
              <w:t>– someone who plays music</w:t>
            </w:r>
          </w:p>
          <w:p w:rsidR="00081597" w:rsidRPr="00081597" w:rsidRDefault="00081597" w:rsidP="00081597">
            <w:pPr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081597">
              <w:rPr>
                <w:rFonts w:ascii="Kristen ITC" w:hAnsi="Kristen ITC"/>
                <w:sz w:val="28"/>
                <w:u w:val="single"/>
              </w:rPr>
              <w:t>Amazing Words:</w:t>
            </w:r>
          </w:p>
          <w:p w:rsidR="00081597" w:rsidRPr="00563AA4" w:rsidRDefault="00081597" w:rsidP="0008159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u w:val="single"/>
              </w:rPr>
            </w:pPr>
            <w:r w:rsidRPr="00563AA4">
              <w:rPr>
                <w:rFonts w:asciiTheme="majorHAnsi" w:hAnsiTheme="majorHAnsi"/>
                <w:u w:val="single"/>
              </w:rPr>
              <w:t>partnership</w:t>
            </w:r>
            <w:r w:rsidR="005E2FF5" w:rsidRPr="00563AA4">
              <w:rPr>
                <w:rFonts w:asciiTheme="majorHAnsi" w:hAnsiTheme="majorHAnsi"/>
              </w:rPr>
              <w:t xml:space="preserve"> – two or more people have joined together and become partners</w:t>
            </w:r>
          </w:p>
          <w:p w:rsidR="00081597" w:rsidRPr="00563AA4" w:rsidRDefault="00081597" w:rsidP="0008159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u w:val="single"/>
              </w:rPr>
            </w:pPr>
            <w:r w:rsidRPr="00563AA4">
              <w:rPr>
                <w:rFonts w:asciiTheme="majorHAnsi" w:hAnsiTheme="majorHAnsi"/>
                <w:u w:val="single"/>
              </w:rPr>
              <w:t>struggle</w:t>
            </w:r>
            <w:r w:rsidR="00D306F0" w:rsidRPr="00563AA4">
              <w:rPr>
                <w:rFonts w:asciiTheme="majorHAnsi" w:hAnsiTheme="majorHAnsi"/>
              </w:rPr>
              <w:t xml:space="preserve"> – to try or fight hard</w:t>
            </w:r>
          </w:p>
          <w:p w:rsidR="00081597" w:rsidRPr="00563AA4" w:rsidRDefault="00081597" w:rsidP="0008159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u w:val="single"/>
              </w:rPr>
            </w:pPr>
            <w:r w:rsidRPr="00563AA4">
              <w:rPr>
                <w:rFonts w:asciiTheme="majorHAnsi" w:hAnsiTheme="majorHAnsi"/>
                <w:u w:val="single"/>
              </w:rPr>
              <w:t>familiar</w:t>
            </w:r>
            <w:r w:rsidR="009454DB" w:rsidRPr="00563AA4">
              <w:rPr>
                <w:rFonts w:asciiTheme="majorHAnsi" w:hAnsiTheme="majorHAnsi"/>
              </w:rPr>
              <w:t xml:space="preserve"> – people, places or things that you know well </w:t>
            </w:r>
          </w:p>
          <w:p w:rsidR="00081597" w:rsidRPr="00563AA4" w:rsidRDefault="00081597" w:rsidP="0008159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u w:val="single"/>
              </w:rPr>
            </w:pPr>
            <w:r w:rsidRPr="00563AA4">
              <w:rPr>
                <w:rFonts w:asciiTheme="majorHAnsi" w:hAnsiTheme="majorHAnsi"/>
                <w:u w:val="single"/>
              </w:rPr>
              <w:t>solution</w:t>
            </w:r>
            <w:r w:rsidR="009454DB" w:rsidRPr="00563AA4">
              <w:rPr>
                <w:rFonts w:asciiTheme="majorHAnsi" w:hAnsiTheme="majorHAnsi"/>
              </w:rPr>
              <w:t xml:space="preserve"> – the answer to a problem</w:t>
            </w:r>
          </w:p>
          <w:p w:rsidR="00081597" w:rsidRPr="00563AA4" w:rsidRDefault="00081597" w:rsidP="0008159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u w:val="single"/>
              </w:rPr>
            </w:pPr>
            <w:r w:rsidRPr="00563AA4">
              <w:rPr>
                <w:rFonts w:asciiTheme="majorHAnsi" w:hAnsiTheme="majorHAnsi"/>
                <w:u w:val="single"/>
              </w:rPr>
              <w:t>miserable</w:t>
            </w:r>
            <w:r w:rsidR="005E2FF5" w:rsidRPr="00563AA4">
              <w:rPr>
                <w:rFonts w:asciiTheme="majorHAnsi" w:hAnsiTheme="majorHAnsi"/>
              </w:rPr>
              <w:t xml:space="preserve"> – very unhappy</w:t>
            </w:r>
          </w:p>
          <w:p w:rsidR="00081597" w:rsidRPr="00563AA4" w:rsidRDefault="00081597" w:rsidP="0008159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u w:val="single"/>
              </w:rPr>
            </w:pPr>
            <w:r w:rsidRPr="00563AA4">
              <w:rPr>
                <w:rFonts w:asciiTheme="majorHAnsi" w:hAnsiTheme="majorHAnsi"/>
                <w:u w:val="single"/>
              </w:rPr>
              <w:t>depen</w:t>
            </w:r>
            <w:r w:rsidR="00D306F0" w:rsidRPr="00563AA4">
              <w:rPr>
                <w:rFonts w:asciiTheme="majorHAnsi" w:hAnsiTheme="majorHAnsi"/>
                <w:u w:val="single"/>
              </w:rPr>
              <w:t>d</w:t>
            </w:r>
            <w:r w:rsidR="00D306F0" w:rsidRPr="00563AA4">
              <w:rPr>
                <w:rFonts w:asciiTheme="majorHAnsi" w:hAnsiTheme="majorHAnsi"/>
              </w:rPr>
              <w:t xml:space="preserve"> – to count on something</w:t>
            </w:r>
          </w:p>
          <w:p w:rsidR="00081597" w:rsidRPr="00563AA4" w:rsidRDefault="00081597" w:rsidP="0008159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u w:val="single"/>
              </w:rPr>
            </w:pPr>
            <w:r w:rsidRPr="00563AA4">
              <w:rPr>
                <w:rFonts w:asciiTheme="majorHAnsi" w:hAnsiTheme="majorHAnsi"/>
                <w:u w:val="single"/>
              </w:rPr>
              <w:t>insist</w:t>
            </w:r>
            <w:r w:rsidR="009454DB" w:rsidRPr="00563AA4">
              <w:rPr>
                <w:rFonts w:asciiTheme="majorHAnsi" w:hAnsiTheme="majorHAnsi"/>
              </w:rPr>
              <w:t xml:space="preserve"> – to make a demand or be firm about something</w:t>
            </w:r>
          </w:p>
          <w:p w:rsidR="00081597" w:rsidRPr="00081597" w:rsidRDefault="00081597" w:rsidP="00081597">
            <w:pPr>
              <w:pStyle w:val="ListParagraph"/>
              <w:rPr>
                <w:rFonts w:ascii="Kristen ITC" w:hAnsi="Kristen ITC"/>
              </w:rPr>
            </w:pPr>
          </w:p>
          <w:p w:rsidR="00081597" w:rsidRPr="00081597" w:rsidRDefault="00081597" w:rsidP="00081597">
            <w:pPr>
              <w:jc w:val="center"/>
              <w:rPr>
                <w:rFonts w:ascii="Kristen ITC" w:eastAsia="Times New Roman" w:hAnsi="Kristen ITC" w:cs="Times New Roman"/>
                <w:color w:val="333333"/>
                <w:sz w:val="28"/>
              </w:rPr>
            </w:pPr>
            <w:r w:rsidRPr="00081597">
              <w:rPr>
                <w:rFonts w:ascii="Kristen ITC" w:hAnsi="Kristen ITC"/>
                <w:sz w:val="28"/>
                <w:u w:val="single"/>
              </w:rPr>
              <w:t>High Frequency Words:</w:t>
            </w:r>
          </w:p>
          <w:p w:rsidR="00081597" w:rsidRPr="00563AA4" w:rsidRDefault="00081597" w:rsidP="00D306F0">
            <w:pPr>
              <w:jc w:val="center"/>
              <w:rPr>
                <w:rFonts w:asciiTheme="majorHAnsi" w:hAnsiTheme="majorHAnsi"/>
              </w:rPr>
            </w:pPr>
            <w:r w:rsidRPr="00563AA4">
              <w:rPr>
                <w:rFonts w:asciiTheme="majorHAnsi" w:eastAsia="Times New Roman" w:hAnsiTheme="majorHAnsi" w:cs="Times New Roman"/>
              </w:rPr>
              <w:t>bought, people, pleasant, probably, scared, shall, sign</w:t>
            </w:r>
          </w:p>
        </w:tc>
      </w:tr>
      <w:tr w:rsidR="00081597" w:rsidRPr="00081597" w:rsidTr="00563AA4">
        <w:trPr>
          <w:trHeight w:val="3287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:rsidR="00081597" w:rsidRDefault="00081597" w:rsidP="00081597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081597">
              <w:rPr>
                <w:rFonts w:ascii="Kristen ITC" w:hAnsi="Kristen ITC"/>
                <w:sz w:val="28"/>
                <w:u w:val="single"/>
              </w:rPr>
              <w:t>Math</w:t>
            </w:r>
            <w:r w:rsidR="00563AA4">
              <w:rPr>
                <w:rFonts w:ascii="Kristen ITC" w:hAnsi="Kristen ITC"/>
                <w:sz w:val="28"/>
                <w:u w:val="single"/>
              </w:rPr>
              <w:t>/Reading</w:t>
            </w:r>
          </w:p>
          <w:p w:rsidR="00563AA4" w:rsidRDefault="00563AA4" w:rsidP="00563AA4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563AA4" w:rsidRPr="001245D0" w:rsidRDefault="00563AA4" w:rsidP="00563AA4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  <w:r w:rsidRPr="001245D0">
              <w:rPr>
                <w:rFonts w:asciiTheme="majorHAnsi" w:hAnsiTheme="majorHAnsi"/>
                <w:b/>
                <w:u w:val="single"/>
              </w:rPr>
              <w:t>MANDATORY: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393"/>
              <w:gridCol w:w="1302"/>
              <w:gridCol w:w="1440"/>
            </w:tblGrid>
            <w:tr w:rsidR="00563AA4" w:rsidRPr="005077B5" w:rsidTr="00D7412D">
              <w:tc>
                <w:tcPr>
                  <w:tcW w:w="1393" w:type="dxa"/>
                </w:tcPr>
                <w:p w:rsidR="00563AA4" w:rsidRPr="005077B5" w:rsidRDefault="00563AA4" w:rsidP="00563AA4">
                  <w:pPr>
                    <w:pStyle w:val="ListParagraph"/>
                    <w:framePr w:hSpace="180" w:wrap="around" w:vAnchor="page" w:hAnchor="margin" w:y="511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302" w:type="dxa"/>
                </w:tcPr>
                <w:p w:rsidR="00563AA4" w:rsidRPr="005077B5" w:rsidRDefault="00563AA4" w:rsidP="00563AA4">
                  <w:pPr>
                    <w:pStyle w:val="ListParagraph"/>
                    <w:framePr w:hSpace="180" w:wrap="around" w:vAnchor="page" w:hAnchor="margin" w:y="511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 xml:space="preserve">Reading </w:t>
                  </w:r>
                </w:p>
              </w:tc>
              <w:tc>
                <w:tcPr>
                  <w:tcW w:w="1440" w:type="dxa"/>
                </w:tcPr>
                <w:p w:rsidR="00563AA4" w:rsidRPr="005077B5" w:rsidRDefault="00563AA4" w:rsidP="00563AA4">
                  <w:pPr>
                    <w:pStyle w:val="ListParagraph"/>
                    <w:framePr w:hSpace="180" w:wrap="around" w:vAnchor="page" w:hAnchor="margin" w:y="511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Math</w:t>
                  </w:r>
                </w:p>
              </w:tc>
            </w:tr>
            <w:tr w:rsidR="00563AA4" w:rsidRPr="005077B5" w:rsidTr="00D7412D">
              <w:tc>
                <w:tcPr>
                  <w:tcW w:w="1393" w:type="dxa"/>
                </w:tcPr>
                <w:p w:rsidR="00563AA4" w:rsidRPr="005077B5" w:rsidRDefault="00563AA4" w:rsidP="00563AA4">
                  <w:pPr>
                    <w:pStyle w:val="ListParagraph"/>
                    <w:framePr w:hSpace="180" w:wrap="around" w:vAnchor="page" w:hAnchor="margin" w:y="511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Monday</w:t>
                  </w:r>
                </w:p>
              </w:tc>
              <w:tc>
                <w:tcPr>
                  <w:tcW w:w="1302" w:type="dxa"/>
                </w:tcPr>
                <w:p w:rsidR="00563AA4" w:rsidRPr="005077B5" w:rsidRDefault="00563AA4" w:rsidP="00563AA4">
                  <w:pPr>
                    <w:pStyle w:val="ListParagraph"/>
                    <w:framePr w:hSpace="180" w:wrap="around" w:vAnchor="page" w:hAnchor="margin" w:y="511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17</w:t>
                  </w:r>
                </w:p>
              </w:tc>
              <w:tc>
                <w:tcPr>
                  <w:tcW w:w="1440" w:type="dxa"/>
                </w:tcPr>
                <w:p w:rsidR="00563AA4" w:rsidRPr="005077B5" w:rsidRDefault="00563AA4" w:rsidP="00563AA4">
                  <w:pPr>
                    <w:pStyle w:val="ListParagraph"/>
                    <w:framePr w:hSpace="180" w:wrap="around" w:vAnchor="page" w:hAnchor="margin" w:y="511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½ </w:t>
                  </w:r>
                  <w:r>
                    <w:rPr>
                      <w:rFonts w:asciiTheme="majorHAnsi" w:hAnsiTheme="majorHAnsi"/>
                    </w:rPr>
                    <w:t>page 17</w:t>
                  </w:r>
                </w:p>
              </w:tc>
            </w:tr>
            <w:tr w:rsidR="00563AA4" w:rsidRPr="005077B5" w:rsidTr="00D7412D">
              <w:tc>
                <w:tcPr>
                  <w:tcW w:w="1393" w:type="dxa"/>
                </w:tcPr>
                <w:p w:rsidR="00563AA4" w:rsidRPr="005077B5" w:rsidRDefault="00563AA4" w:rsidP="00563AA4">
                  <w:pPr>
                    <w:pStyle w:val="ListParagraph"/>
                    <w:framePr w:hSpace="180" w:wrap="around" w:vAnchor="page" w:hAnchor="margin" w:y="511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Tuesday</w:t>
                  </w:r>
                </w:p>
              </w:tc>
              <w:tc>
                <w:tcPr>
                  <w:tcW w:w="1302" w:type="dxa"/>
                </w:tcPr>
                <w:p w:rsidR="00563AA4" w:rsidRPr="005077B5" w:rsidRDefault="00563AA4" w:rsidP="00563AA4">
                  <w:pPr>
                    <w:pStyle w:val="ListParagraph"/>
                    <w:framePr w:hSpace="180" w:wrap="around" w:vAnchor="page" w:hAnchor="margin" w:y="511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18</w:t>
                  </w:r>
                </w:p>
              </w:tc>
              <w:tc>
                <w:tcPr>
                  <w:tcW w:w="1440" w:type="dxa"/>
                </w:tcPr>
                <w:p w:rsidR="00563AA4" w:rsidRPr="005077B5" w:rsidRDefault="00563AA4" w:rsidP="00563AA4">
                  <w:pPr>
                    <w:pStyle w:val="ListParagraph"/>
                    <w:framePr w:hSpace="180" w:wrap="around" w:vAnchor="page" w:hAnchor="margin" w:y="511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18</w:t>
                  </w:r>
                </w:p>
              </w:tc>
            </w:tr>
            <w:tr w:rsidR="00563AA4" w:rsidRPr="005077B5" w:rsidTr="00D7412D">
              <w:tc>
                <w:tcPr>
                  <w:tcW w:w="1393" w:type="dxa"/>
                </w:tcPr>
                <w:p w:rsidR="00563AA4" w:rsidRPr="005077B5" w:rsidRDefault="00563AA4" w:rsidP="00563AA4">
                  <w:pPr>
                    <w:pStyle w:val="ListParagraph"/>
                    <w:framePr w:hSpace="180" w:wrap="around" w:vAnchor="page" w:hAnchor="margin" w:y="511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Wednesday</w:t>
                  </w:r>
                </w:p>
              </w:tc>
              <w:tc>
                <w:tcPr>
                  <w:tcW w:w="1302" w:type="dxa"/>
                </w:tcPr>
                <w:p w:rsidR="00563AA4" w:rsidRPr="005077B5" w:rsidRDefault="002D08E7" w:rsidP="00563AA4">
                  <w:pPr>
                    <w:pStyle w:val="ListParagraph"/>
                    <w:framePr w:hSpace="180" w:wrap="around" w:vAnchor="page" w:hAnchor="margin" w:y="511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19</w:t>
                  </w:r>
                </w:p>
              </w:tc>
              <w:tc>
                <w:tcPr>
                  <w:tcW w:w="1440" w:type="dxa"/>
                </w:tcPr>
                <w:p w:rsidR="00563AA4" w:rsidRPr="005077B5" w:rsidRDefault="00563AA4" w:rsidP="00563AA4">
                  <w:pPr>
                    <w:pStyle w:val="ListParagraph"/>
                    <w:framePr w:hSpace="180" w:wrap="around" w:vAnchor="page" w:hAnchor="margin" w:y="511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19</w:t>
                  </w:r>
                </w:p>
              </w:tc>
            </w:tr>
            <w:tr w:rsidR="00563AA4" w:rsidRPr="005077B5" w:rsidTr="00D7412D">
              <w:tc>
                <w:tcPr>
                  <w:tcW w:w="1393" w:type="dxa"/>
                </w:tcPr>
                <w:p w:rsidR="00563AA4" w:rsidRPr="005077B5" w:rsidRDefault="00563AA4" w:rsidP="00563AA4">
                  <w:pPr>
                    <w:pStyle w:val="ListParagraph"/>
                    <w:framePr w:hSpace="180" w:wrap="around" w:vAnchor="page" w:hAnchor="margin" w:y="511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Thursday</w:t>
                  </w:r>
                </w:p>
              </w:tc>
              <w:tc>
                <w:tcPr>
                  <w:tcW w:w="1302" w:type="dxa"/>
                </w:tcPr>
                <w:p w:rsidR="00563AA4" w:rsidRDefault="002D08E7" w:rsidP="00563AA4">
                  <w:pPr>
                    <w:pStyle w:val="ListParagraph"/>
                    <w:framePr w:hSpace="180" w:wrap="around" w:vAnchor="page" w:hAnchor="margin" w:y="511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20</w:t>
                  </w:r>
                </w:p>
              </w:tc>
              <w:tc>
                <w:tcPr>
                  <w:tcW w:w="1440" w:type="dxa"/>
                </w:tcPr>
                <w:p w:rsidR="00563AA4" w:rsidRDefault="00563AA4" w:rsidP="00563AA4">
                  <w:pPr>
                    <w:pStyle w:val="ListParagraph"/>
                    <w:framePr w:hSpace="180" w:wrap="around" w:vAnchor="page" w:hAnchor="margin" w:y="511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20</w:t>
                  </w:r>
                </w:p>
              </w:tc>
            </w:tr>
          </w:tbl>
          <w:p w:rsidR="00563AA4" w:rsidRPr="005077B5" w:rsidRDefault="00563AA4" w:rsidP="00563AA4">
            <w:pPr>
              <w:pStyle w:val="ListParagraph"/>
              <w:jc w:val="center"/>
              <w:rPr>
                <w:rFonts w:asciiTheme="majorHAnsi" w:hAnsiTheme="majorHAnsi"/>
                <w:b/>
              </w:rPr>
            </w:pPr>
          </w:p>
          <w:p w:rsidR="00563AA4" w:rsidRDefault="00563AA4" w:rsidP="00563AA4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  <w:r w:rsidRPr="001245D0">
              <w:rPr>
                <w:rFonts w:asciiTheme="majorHAnsi" w:hAnsiTheme="majorHAnsi"/>
                <w:b/>
                <w:u w:val="single"/>
              </w:rPr>
              <w:t>OPTIONAL:</w:t>
            </w:r>
          </w:p>
          <w:p w:rsidR="00563AA4" w:rsidRPr="00081597" w:rsidRDefault="00563AA4" w:rsidP="00563AA4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5077B5">
              <w:rPr>
                <w:rFonts w:asciiTheme="majorHAnsi" w:hAnsiTheme="majorHAnsi"/>
                <w:b/>
              </w:rPr>
              <w:t xml:space="preserve">Spelling: </w:t>
            </w:r>
            <w:r>
              <w:rPr>
                <w:rFonts w:asciiTheme="majorHAnsi" w:hAnsiTheme="majorHAnsi"/>
              </w:rPr>
              <w:t xml:space="preserve"> E</w:t>
            </w:r>
            <w:r w:rsidRPr="005077B5">
              <w:rPr>
                <w:rFonts w:asciiTheme="majorHAnsi" w:hAnsiTheme="majorHAnsi"/>
              </w:rPr>
              <w:t>nrichment activities (Tic-Tac-Toe). Use as review/practice for the test on Friday!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</w:tcPr>
          <w:p w:rsidR="00081597" w:rsidRDefault="00563AA4" w:rsidP="00081597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  <w:r>
              <w:rPr>
                <w:rFonts w:ascii="Kristen ITC" w:hAnsi="Kristen ITC"/>
                <w:sz w:val="28"/>
                <w:u w:val="single"/>
              </w:rPr>
              <w:t>Reading/Fluency</w:t>
            </w:r>
          </w:p>
          <w:p w:rsidR="00563AA4" w:rsidRDefault="00563AA4" w:rsidP="00563AA4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563AA4" w:rsidRPr="001245D0" w:rsidRDefault="00563AA4" w:rsidP="00563AA4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  <w:r w:rsidRPr="001245D0">
              <w:rPr>
                <w:rFonts w:asciiTheme="majorHAnsi" w:hAnsiTheme="majorHAnsi"/>
                <w:b/>
                <w:u w:val="single"/>
              </w:rPr>
              <w:t xml:space="preserve">MANDATORY: </w:t>
            </w:r>
          </w:p>
          <w:p w:rsidR="00563AA4" w:rsidRPr="005077B5" w:rsidRDefault="00563AA4" w:rsidP="00563AA4">
            <w:pPr>
              <w:pStyle w:val="ListParagraph"/>
              <w:jc w:val="center"/>
              <w:rPr>
                <w:rFonts w:asciiTheme="majorHAnsi" w:hAnsiTheme="majorHAnsi"/>
                <w:b/>
              </w:rPr>
            </w:pPr>
            <w:r w:rsidRPr="005077B5">
              <w:rPr>
                <w:rFonts w:asciiTheme="majorHAnsi" w:hAnsiTheme="majorHAnsi"/>
                <w:b/>
              </w:rPr>
              <w:t xml:space="preserve">Fluency: </w:t>
            </w:r>
            <w:r w:rsidRPr="005077B5">
              <w:rPr>
                <w:rFonts w:asciiTheme="majorHAnsi" w:hAnsiTheme="majorHAnsi"/>
              </w:rPr>
              <w:t>Read the passage nightly. Answer one question each night. Track the total words read per minute on the sheet.</w:t>
            </w:r>
            <w:r w:rsidRPr="005077B5">
              <w:rPr>
                <w:rFonts w:asciiTheme="majorHAnsi" w:hAnsiTheme="majorHAnsi"/>
                <w:b/>
              </w:rPr>
              <w:t xml:space="preserve"> </w:t>
            </w:r>
          </w:p>
          <w:p w:rsidR="00563AA4" w:rsidRPr="005077B5" w:rsidRDefault="00563AA4" w:rsidP="00563AA4">
            <w:pPr>
              <w:pStyle w:val="ListParagraph"/>
              <w:jc w:val="center"/>
              <w:rPr>
                <w:rFonts w:asciiTheme="majorHAnsi" w:hAnsiTheme="majorHAnsi"/>
                <w:u w:val="single"/>
              </w:rPr>
            </w:pPr>
          </w:p>
          <w:p w:rsidR="00563AA4" w:rsidRPr="001245D0" w:rsidRDefault="00563AA4" w:rsidP="00563AA4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  <w:r w:rsidRPr="001245D0">
              <w:rPr>
                <w:rFonts w:asciiTheme="majorHAnsi" w:hAnsiTheme="majorHAnsi"/>
                <w:b/>
                <w:u w:val="single"/>
              </w:rPr>
              <w:t xml:space="preserve">OPTIONAL: </w:t>
            </w:r>
          </w:p>
          <w:p w:rsidR="00563AA4" w:rsidRPr="005077B5" w:rsidRDefault="00563AA4" w:rsidP="00563AA4">
            <w:pPr>
              <w:pStyle w:val="ListParagraph"/>
              <w:jc w:val="center"/>
              <w:rPr>
                <w:rFonts w:asciiTheme="majorHAnsi" w:hAnsiTheme="majorHAnsi"/>
                <w:b/>
              </w:rPr>
            </w:pPr>
            <w:r w:rsidRPr="005077B5">
              <w:rPr>
                <w:rFonts w:asciiTheme="majorHAnsi" w:hAnsiTheme="majorHAnsi"/>
                <w:b/>
              </w:rPr>
              <w:t xml:space="preserve">Reading Log: </w:t>
            </w:r>
            <w:r w:rsidRPr="005077B5">
              <w:rPr>
                <w:rFonts w:asciiTheme="majorHAnsi" w:hAnsiTheme="majorHAnsi"/>
              </w:rPr>
              <w:t xml:space="preserve">Read </w:t>
            </w:r>
            <w:r>
              <w:rPr>
                <w:rFonts w:asciiTheme="majorHAnsi" w:hAnsiTheme="majorHAnsi"/>
              </w:rPr>
              <w:t>10</w:t>
            </w:r>
            <w:r w:rsidRPr="005077B5">
              <w:rPr>
                <w:rFonts w:asciiTheme="majorHAnsi" w:hAnsiTheme="majorHAnsi"/>
              </w:rPr>
              <w:t xml:space="preserve"> minutes per night. Log it on your reading log and turn it in at the end of </w:t>
            </w:r>
            <w:r>
              <w:rPr>
                <w:rFonts w:asciiTheme="majorHAnsi" w:hAnsiTheme="majorHAnsi"/>
              </w:rPr>
              <w:t>November</w:t>
            </w:r>
          </w:p>
          <w:p w:rsidR="00081597" w:rsidRPr="00563AA4" w:rsidRDefault="00081597" w:rsidP="00563AA4">
            <w:pPr>
              <w:rPr>
                <w:rFonts w:ascii="Kristen ITC" w:hAnsi="Kristen ITC"/>
                <w:u w:val="single"/>
              </w:rPr>
            </w:pPr>
          </w:p>
        </w:tc>
      </w:tr>
      <w:tr w:rsidR="00081597" w:rsidRPr="00081597" w:rsidTr="00081597">
        <w:trPr>
          <w:trHeight w:val="398"/>
        </w:trPr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:rsidR="00081597" w:rsidRPr="00081597" w:rsidRDefault="00081597" w:rsidP="00081597">
            <w:pPr>
              <w:pStyle w:val="ListParagraph"/>
              <w:jc w:val="center"/>
              <w:rPr>
                <w:rFonts w:ascii="Kristen ITC" w:eastAsia="Times New Roman" w:hAnsi="Kristen ITC" w:cs="Times New Roman"/>
                <w:color w:val="333333"/>
                <w:sz w:val="28"/>
              </w:rPr>
            </w:pPr>
            <w:r w:rsidRPr="00081597">
              <w:rPr>
                <w:rFonts w:ascii="Kristen ITC" w:hAnsi="Kristen ITC"/>
                <w:sz w:val="28"/>
                <w:u w:val="single"/>
              </w:rPr>
              <w:t>Spelling Words:</w:t>
            </w:r>
          </w:p>
        </w:tc>
      </w:tr>
      <w:tr w:rsidR="00081597" w:rsidRPr="00081597" w:rsidTr="00081597">
        <w:trPr>
          <w:trHeight w:val="1532"/>
        </w:trPr>
        <w:tc>
          <w:tcPr>
            <w:tcW w:w="2749" w:type="dxa"/>
            <w:gridSpan w:val="2"/>
            <w:tcBorders>
              <w:right w:val="nil"/>
            </w:tcBorders>
          </w:tcPr>
          <w:p w:rsidR="00081597" w:rsidRPr="00081597" w:rsidRDefault="00081597" w:rsidP="00081597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/>
              </w:rPr>
            </w:pPr>
            <w:r w:rsidRPr="00081597">
              <w:rPr>
                <w:rFonts w:ascii="Kristen ITC" w:hAnsi="Kristen ITC"/>
              </w:rPr>
              <w:t>lunch</w:t>
            </w:r>
          </w:p>
          <w:p w:rsidR="00081597" w:rsidRPr="00081597" w:rsidRDefault="00081597" w:rsidP="00081597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/>
              </w:rPr>
            </w:pPr>
            <w:r w:rsidRPr="00081597">
              <w:rPr>
                <w:rFonts w:ascii="Kristen ITC" w:hAnsi="Kristen ITC"/>
              </w:rPr>
              <w:t>lunches</w:t>
            </w:r>
          </w:p>
          <w:p w:rsidR="00081597" w:rsidRPr="00081597" w:rsidRDefault="00081597" w:rsidP="00081597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/>
              </w:rPr>
            </w:pPr>
            <w:r w:rsidRPr="00081597">
              <w:rPr>
                <w:rFonts w:ascii="Kristen ITC" w:hAnsi="Kristen ITC"/>
              </w:rPr>
              <w:t>story</w:t>
            </w:r>
          </w:p>
          <w:p w:rsidR="00081597" w:rsidRPr="00081597" w:rsidRDefault="00081597" w:rsidP="00081597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/>
              </w:rPr>
            </w:pPr>
            <w:r w:rsidRPr="00081597">
              <w:rPr>
                <w:rFonts w:ascii="Kristen ITC" w:hAnsi="Kristen ITC"/>
              </w:rPr>
              <w:t>stories</w:t>
            </w:r>
          </w:p>
          <w:p w:rsidR="00081597" w:rsidRPr="00081597" w:rsidRDefault="00081597" w:rsidP="00081597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 w:cstheme="minorHAnsi"/>
                <w:u w:val="single"/>
              </w:rPr>
            </w:pPr>
            <w:r w:rsidRPr="00081597">
              <w:rPr>
                <w:rFonts w:ascii="Kristen ITC" w:hAnsi="Kristen ITC"/>
              </w:rPr>
              <w:t>tune</w:t>
            </w:r>
          </w:p>
        </w:tc>
        <w:tc>
          <w:tcPr>
            <w:tcW w:w="2750" w:type="dxa"/>
            <w:tcBorders>
              <w:left w:val="nil"/>
              <w:right w:val="nil"/>
            </w:tcBorders>
          </w:tcPr>
          <w:p w:rsidR="00081597" w:rsidRPr="00081597" w:rsidRDefault="00081597" w:rsidP="00081597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/>
              </w:rPr>
            </w:pPr>
            <w:r w:rsidRPr="00081597">
              <w:rPr>
                <w:rFonts w:ascii="Kristen ITC" w:hAnsi="Kristen ITC"/>
              </w:rPr>
              <w:t>tunes</w:t>
            </w:r>
          </w:p>
          <w:p w:rsidR="00081597" w:rsidRPr="00081597" w:rsidRDefault="00081597" w:rsidP="00081597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/>
              </w:rPr>
            </w:pPr>
            <w:r w:rsidRPr="00081597">
              <w:rPr>
                <w:rFonts w:ascii="Kristen ITC" w:hAnsi="Kristen ITC"/>
              </w:rPr>
              <w:t>switch</w:t>
            </w:r>
          </w:p>
          <w:p w:rsidR="00081597" w:rsidRPr="00081597" w:rsidRDefault="00081597" w:rsidP="00081597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/>
              </w:rPr>
            </w:pPr>
            <w:r w:rsidRPr="00081597">
              <w:rPr>
                <w:rFonts w:ascii="Kristen ITC" w:hAnsi="Kristen ITC"/>
              </w:rPr>
              <w:t>switches</w:t>
            </w:r>
          </w:p>
          <w:p w:rsidR="00081597" w:rsidRPr="00081597" w:rsidRDefault="00081597" w:rsidP="00081597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/>
              </w:rPr>
            </w:pPr>
            <w:r w:rsidRPr="00081597">
              <w:rPr>
                <w:rFonts w:ascii="Kristen ITC" w:hAnsi="Kristen ITC"/>
              </w:rPr>
              <w:t>baby</w:t>
            </w:r>
          </w:p>
          <w:p w:rsidR="00081597" w:rsidRPr="00081597" w:rsidRDefault="00081597" w:rsidP="00081597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 w:cstheme="minorHAnsi"/>
              </w:rPr>
            </w:pPr>
            <w:r w:rsidRPr="00081597">
              <w:rPr>
                <w:rFonts w:ascii="Kristen ITC" w:hAnsi="Kristen ITC"/>
              </w:rPr>
              <w:t xml:space="preserve"> babies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081597" w:rsidRPr="00081597" w:rsidRDefault="00081597" w:rsidP="00081597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/>
              </w:rPr>
            </w:pPr>
            <w:r w:rsidRPr="00081597">
              <w:rPr>
                <w:rFonts w:ascii="Kristen ITC" w:hAnsi="Kristen ITC"/>
              </w:rPr>
              <w:t>note</w:t>
            </w:r>
          </w:p>
          <w:p w:rsidR="00081597" w:rsidRDefault="00081597" w:rsidP="00081597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/>
              </w:rPr>
            </w:pPr>
            <w:r w:rsidRPr="00081597">
              <w:rPr>
                <w:rFonts w:ascii="Kristen ITC" w:hAnsi="Kristen ITC"/>
              </w:rPr>
              <w:t xml:space="preserve"> notes</w:t>
            </w:r>
          </w:p>
          <w:p w:rsidR="00563AA4" w:rsidRPr="00563AA4" w:rsidRDefault="00563AA4" w:rsidP="00563AA4">
            <w:pPr>
              <w:pStyle w:val="ListParagraph"/>
              <w:rPr>
                <w:rFonts w:ascii="Kristen ITC" w:hAnsi="Kristen ITC"/>
                <w:b/>
              </w:rPr>
            </w:pPr>
            <w:r w:rsidRPr="00563AA4">
              <w:rPr>
                <w:rFonts w:ascii="Kristen ITC" w:hAnsi="Kristen ITC"/>
                <w:b/>
              </w:rPr>
              <w:t>BONUS WORDS</w:t>
            </w:r>
          </w:p>
          <w:p w:rsidR="00081597" w:rsidRPr="00081597" w:rsidRDefault="00081597" w:rsidP="00081597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/>
              </w:rPr>
            </w:pPr>
            <w:r w:rsidRPr="00081597">
              <w:rPr>
                <w:rFonts w:ascii="Kristen ITC" w:hAnsi="Kristen ITC"/>
              </w:rPr>
              <w:t xml:space="preserve"> people</w:t>
            </w:r>
          </w:p>
          <w:p w:rsidR="00081597" w:rsidRPr="00081597" w:rsidRDefault="00081597" w:rsidP="00081597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/>
              </w:rPr>
            </w:pPr>
            <w:r w:rsidRPr="00081597">
              <w:rPr>
                <w:rFonts w:ascii="Kristen ITC" w:hAnsi="Kristen ITC"/>
              </w:rPr>
              <w:t xml:space="preserve"> scared</w:t>
            </w:r>
          </w:p>
        </w:tc>
        <w:tc>
          <w:tcPr>
            <w:tcW w:w="2750" w:type="dxa"/>
            <w:tcBorders>
              <w:left w:val="nil"/>
            </w:tcBorders>
          </w:tcPr>
          <w:p w:rsidR="00081597" w:rsidRPr="00081597" w:rsidRDefault="00081597" w:rsidP="00081597">
            <w:pPr>
              <w:pStyle w:val="ListParagraph"/>
              <w:rPr>
                <w:rFonts w:ascii="Kristen ITC" w:hAnsi="Kristen ITC" w:cstheme="minorHAnsi"/>
                <w:u w:val="single"/>
              </w:rPr>
            </w:pPr>
          </w:p>
        </w:tc>
      </w:tr>
    </w:tbl>
    <w:p w:rsidR="002E5D14" w:rsidRPr="00081597" w:rsidRDefault="002E5D14" w:rsidP="00081597">
      <w:pPr>
        <w:rPr>
          <w:rFonts w:ascii="Kristen ITC" w:hAnsi="Kristen ITC"/>
        </w:rPr>
      </w:pPr>
    </w:p>
    <w:sectPr w:rsidR="002E5D14" w:rsidRPr="00081597" w:rsidSect="00081597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170A"/>
    <w:multiLevelType w:val="hybridMultilevel"/>
    <w:tmpl w:val="1FEA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508EA"/>
    <w:multiLevelType w:val="hybridMultilevel"/>
    <w:tmpl w:val="5B4E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C59AF"/>
    <w:multiLevelType w:val="hybridMultilevel"/>
    <w:tmpl w:val="B6DC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E76C4"/>
    <w:multiLevelType w:val="hybridMultilevel"/>
    <w:tmpl w:val="0394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3"/>
  </w:num>
  <w:num w:numId="5">
    <w:abstractNumId w:val="4"/>
  </w:num>
  <w:num w:numId="6">
    <w:abstractNumId w:val="13"/>
  </w:num>
  <w:num w:numId="7">
    <w:abstractNumId w:val="19"/>
  </w:num>
  <w:num w:numId="8">
    <w:abstractNumId w:val="21"/>
  </w:num>
  <w:num w:numId="9">
    <w:abstractNumId w:val="8"/>
  </w:num>
  <w:num w:numId="10">
    <w:abstractNumId w:val="10"/>
  </w:num>
  <w:num w:numId="11">
    <w:abstractNumId w:val="15"/>
  </w:num>
  <w:num w:numId="12">
    <w:abstractNumId w:val="16"/>
  </w:num>
  <w:num w:numId="13">
    <w:abstractNumId w:val="11"/>
  </w:num>
  <w:num w:numId="14">
    <w:abstractNumId w:val="3"/>
  </w:num>
  <w:num w:numId="15">
    <w:abstractNumId w:val="6"/>
  </w:num>
  <w:num w:numId="16">
    <w:abstractNumId w:val="12"/>
  </w:num>
  <w:num w:numId="17">
    <w:abstractNumId w:val="17"/>
  </w:num>
  <w:num w:numId="18">
    <w:abstractNumId w:val="7"/>
  </w:num>
  <w:num w:numId="19">
    <w:abstractNumId w:val="2"/>
  </w:num>
  <w:num w:numId="20">
    <w:abstractNumId w:val="18"/>
  </w:num>
  <w:num w:numId="21">
    <w:abstractNumId w:val="14"/>
  </w:num>
  <w:num w:numId="22">
    <w:abstractNumId w:val="9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100"/>
    <w:rsid w:val="0001375E"/>
    <w:rsid w:val="00030E81"/>
    <w:rsid w:val="00041FE5"/>
    <w:rsid w:val="00052F61"/>
    <w:rsid w:val="00073902"/>
    <w:rsid w:val="00081597"/>
    <w:rsid w:val="000C63FA"/>
    <w:rsid w:val="000C7A5B"/>
    <w:rsid w:val="000E518F"/>
    <w:rsid w:val="000E614A"/>
    <w:rsid w:val="000F265B"/>
    <w:rsid w:val="000F2ABE"/>
    <w:rsid w:val="00114643"/>
    <w:rsid w:val="001241F5"/>
    <w:rsid w:val="0013440A"/>
    <w:rsid w:val="001355A1"/>
    <w:rsid w:val="00146125"/>
    <w:rsid w:val="001609F8"/>
    <w:rsid w:val="001A4118"/>
    <w:rsid w:val="001A5B46"/>
    <w:rsid w:val="001B54DD"/>
    <w:rsid w:val="001C7D0B"/>
    <w:rsid w:val="001D0629"/>
    <w:rsid w:val="00216545"/>
    <w:rsid w:val="0021681B"/>
    <w:rsid w:val="00224776"/>
    <w:rsid w:val="00227808"/>
    <w:rsid w:val="002436C9"/>
    <w:rsid w:val="002436CE"/>
    <w:rsid w:val="0025566E"/>
    <w:rsid w:val="00292162"/>
    <w:rsid w:val="002A2C25"/>
    <w:rsid w:val="002A2CDE"/>
    <w:rsid w:val="002C3943"/>
    <w:rsid w:val="002D08E7"/>
    <w:rsid w:val="002D5D4E"/>
    <w:rsid w:val="002E05BF"/>
    <w:rsid w:val="002E5D14"/>
    <w:rsid w:val="003210C4"/>
    <w:rsid w:val="00363037"/>
    <w:rsid w:val="00390843"/>
    <w:rsid w:val="003D23AB"/>
    <w:rsid w:val="00433AFE"/>
    <w:rsid w:val="00441943"/>
    <w:rsid w:val="00451182"/>
    <w:rsid w:val="0045636A"/>
    <w:rsid w:val="004661D0"/>
    <w:rsid w:val="00467F6E"/>
    <w:rsid w:val="004769CD"/>
    <w:rsid w:val="00484759"/>
    <w:rsid w:val="00484C87"/>
    <w:rsid w:val="0049137B"/>
    <w:rsid w:val="00493C4F"/>
    <w:rsid w:val="004B1172"/>
    <w:rsid w:val="004E69BD"/>
    <w:rsid w:val="004F4CF7"/>
    <w:rsid w:val="00563AA4"/>
    <w:rsid w:val="00567B8A"/>
    <w:rsid w:val="005971E8"/>
    <w:rsid w:val="005C7F25"/>
    <w:rsid w:val="005E2FF5"/>
    <w:rsid w:val="0060386B"/>
    <w:rsid w:val="0062331F"/>
    <w:rsid w:val="006333F3"/>
    <w:rsid w:val="00637B8E"/>
    <w:rsid w:val="00645F7C"/>
    <w:rsid w:val="00650ACF"/>
    <w:rsid w:val="00656568"/>
    <w:rsid w:val="00660B79"/>
    <w:rsid w:val="00665A75"/>
    <w:rsid w:val="00686335"/>
    <w:rsid w:val="006B5012"/>
    <w:rsid w:val="006D42F8"/>
    <w:rsid w:val="00724B2D"/>
    <w:rsid w:val="0075265E"/>
    <w:rsid w:val="0078435A"/>
    <w:rsid w:val="007A621E"/>
    <w:rsid w:val="007C7C3E"/>
    <w:rsid w:val="007D4476"/>
    <w:rsid w:val="008705BC"/>
    <w:rsid w:val="00892039"/>
    <w:rsid w:val="008B6BF0"/>
    <w:rsid w:val="008C1778"/>
    <w:rsid w:val="008D07F0"/>
    <w:rsid w:val="008D207A"/>
    <w:rsid w:val="008D4100"/>
    <w:rsid w:val="008F6C44"/>
    <w:rsid w:val="009454DB"/>
    <w:rsid w:val="00981468"/>
    <w:rsid w:val="009A278C"/>
    <w:rsid w:val="009C04B0"/>
    <w:rsid w:val="00A05DD9"/>
    <w:rsid w:val="00A21A91"/>
    <w:rsid w:val="00A37C2E"/>
    <w:rsid w:val="00A80DE9"/>
    <w:rsid w:val="00A91261"/>
    <w:rsid w:val="00A91C21"/>
    <w:rsid w:val="00A96E56"/>
    <w:rsid w:val="00AB1570"/>
    <w:rsid w:val="00AE15FE"/>
    <w:rsid w:val="00AE1E6D"/>
    <w:rsid w:val="00AF7574"/>
    <w:rsid w:val="00B40C3D"/>
    <w:rsid w:val="00B64136"/>
    <w:rsid w:val="00B96440"/>
    <w:rsid w:val="00BD335C"/>
    <w:rsid w:val="00BD3EEC"/>
    <w:rsid w:val="00BE3934"/>
    <w:rsid w:val="00BF085B"/>
    <w:rsid w:val="00C25EDB"/>
    <w:rsid w:val="00C26F80"/>
    <w:rsid w:val="00C62B52"/>
    <w:rsid w:val="00C82B7D"/>
    <w:rsid w:val="00C85E40"/>
    <w:rsid w:val="00CB55B6"/>
    <w:rsid w:val="00CC7151"/>
    <w:rsid w:val="00CD1F03"/>
    <w:rsid w:val="00CE0762"/>
    <w:rsid w:val="00D16335"/>
    <w:rsid w:val="00D23333"/>
    <w:rsid w:val="00D306F0"/>
    <w:rsid w:val="00D347D1"/>
    <w:rsid w:val="00D408E4"/>
    <w:rsid w:val="00D425AB"/>
    <w:rsid w:val="00D43F6E"/>
    <w:rsid w:val="00D5080A"/>
    <w:rsid w:val="00D53B70"/>
    <w:rsid w:val="00D72526"/>
    <w:rsid w:val="00D97795"/>
    <w:rsid w:val="00DF6534"/>
    <w:rsid w:val="00DF68D1"/>
    <w:rsid w:val="00DF74BE"/>
    <w:rsid w:val="00E03587"/>
    <w:rsid w:val="00E049A8"/>
    <w:rsid w:val="00E13A1B"/>
    <w:rsid w:val="00E268E1"/>
    <w:rsid w:val="00E3783A"/>
    <w:rsid w:val="00E37DBE"/>
    <w:rsid w:val="00E47FBC"/>
    <w:rsid w:val="00E57940"/>
    <w:rsid w:val="00E57AB6"/>
    <w:rsid w:val="00E72520"/>
    <w:rsid w:val="00E91DE8"/>
    <w:rsid w:val="00EA55B8"/>
    <w:rsid w:val="00EC1B66"/>
    <w:rsid w:val="00EE41BC"/>
    <w:rsid w:val="00F01088"/>
    <w:rsid w:val="00F05E91"/>
    <w:rsid w:val="00F1201B"/>
    <w:rsid w:val="00F1289F"/>
    <w:rsid w:val="00F17D9E"/>
    <w:rsid w:val="00F25BED"/>
    <w:rsid w:val="00F739D8"/>
    <w:rsid w:val="00FC2710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C2EC-18DC-4A9A-A8EF-B56DDB47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Jenna Sagan</cp:lastModifiedBy>
  <cp:revision>14</cp:revision>
  <cp:lastPrinted>2012-12-03T22:10:00Z</cp:lastPrinted>
  <dcterms:created xsi:type="dcterms:W3CDTF">2013-06-16T03:27:00Z</dcterms:created>
  <dcterms:modified xsi:type="dcterms:W3CDTF">2016-11-08T19:16:00Z</dcterms:modified>
</cp:coreProperties>
</file>